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B28" w:rsidRPr="00F16A55" w:rsidRDefault="00F16A55" w:rsidP="00F16A55">
      <w:pPr>
        <w:bidi/>
        <w:rPr>
          <w:rFonts w:cs="B Nazanin"/>
          <w:sz w:val="24"/>
          <w:szCs w:val="24"/>
        </w:rPr>
      </w:pPr>
      <w:r w:rsidRPr="00F16A55">
        <w:rPr>
          <w:rFonts w:ascii="IRANSans" w:hAnsi="IRANSans" w:cs="B Nazanin"/>
          <w:color w:val="000000"/>
          <w:sz w:val="24"/>
          <w:szCs w:val="24"/>
          <w:shd w:val="clear" w:color="auto" w:fill="FFFFFF"/>
          <w:rtl/>
        </w:rPr>
        <w:t>کورد بوشینگ نوعی مقره است که به منظورعایقکاری هادی‌هایی که‌در داخل ترانسفورماتور و قسمت بیرون‌مخزن ترانسفورماتور است، استفاده میشود بوشینگ از استوانه هایی عایق و ضخیم درست شده است. به این صورت که از داخل این استوانه ها یک هادی عبور می کند</w:t>
      </w:r>
      <w:bookmarkStart w:id="0" w:name="_GoBack"/>
      <w:r>
        <w:rPr>
          <w:rFonts w:cs="B Nazanin"/>
          <w:noProof/>
          <w:sz w:val="24"/>
          <w:szCs w:val="24"/>
        </w:rPr>
        <w:drawing>
          <wp:inline distT="0" distB="0" distL="0" distR="0">
            <wp:extent cx="5943600" cy="3397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انواع کورد بوشینگ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9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F6B28" w:rsidRPr="00F16A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A55"/>
    <w:rsid w:val="002F6B28"/>
    <w:rsid w:val="00F1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FFAE82-5EFB-467D-9A1E-EFB2B9B1A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parsianpc1009@outlook.com</dc:creator>
  <cp:keywords/>
  <dc:description/>
  <cp:lastModifiedBy>parsianpc1009@outlook.com</cp:lastModifiedBy>
  <cp:revision>2</cp:revision>
  <dcterms:created xsi:type="dcterms:W3CDTF">2024-09-30T09:24:00Z</dcterms:created>
  <dcterms:modified xsi:type="dcterms:W3CDTF">2024-09-30T09:25:00Z</dcterms:modified>
</cp:coreProperties>
</file>